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5807" w14:textId="54E551E7" w:rsidR="00912BAB" w:rsidRDefault="00912BAB"/>
    <w:p w14:paraId="7C83F6D0" w14:textId="6DA078FA" w:rsidR="00912BAB" w:rsidRDefault="00912BAB"/>
    <w:p w14:paraId="404E12EB" w14:textId="0E38A434" w:rsidR="00912BAB" w:rsidRDefault="00912BAB"/>
    <w:p w14:paraId="2E0028C5" w14:textId="3D85D006" w:rsidR="00912BAB" w:rsidRDefault="00912BAB"/>
    <w:p w14:paraId="518A4467" w14:textId="77777777" w:rsidR="00912BAB" w:rsidRPr="00912BAB" w:rsidRDefault="00912BAB"/>
    <w:p w14:paraId="76E4F1A3" w14:textId="77777777" w:rsidR="00912BAB" w:rsidRPr="00912BAB" w:rsidRDefault="00912BAB" w:rsidP="00912BAB">
      <w:pPr>
        <w:spacing w:before="240" w:line="276" w:lineRule="auto"/>
        <w:jc w:val="center"/>
        <w:rPr>
          <w:rFonts w:ascii="GOST type A" w:hAnsi="GOST type A" w:cs="Calibri"/>
          <w:b/>
          <w:bCs/>
        </w:rPr>
      </w:pPr>
      <w:r w:rsidRPr="00912BAB">
        <w:rPr>
          <w:rFonts w:ascii="GOST type A" w:hAnsi="GOST type A" w:cs="Calibri"/>
          <w:b/>
          <w:bCs/>
        </w:rPr>
        <w:t xml:space="preserve">Опросный лист на проектирование и изготовление </w:t>
      </w:r>
    </w:p>
    <w:p w14:paraId="4816EB0F" w14:textId="77777777" w:rsidR="00912BAB" w:rsidRPr="00912BAB" w:rsidRDefault="00912BAB" w:rsidP="00912BAB">
      <w:pPr>
        <w:jc w:val="center"/>
        <w:rPr>
          <w:rFonts w:ascii="GOST type A" w:hAnsi="GOST type A" w:cs="Calibri"/>
          <w:b/>
        </w:rPr>
      </w:pPr>
      <w:r w:rsidRPr="00912BAB">
        <w:rPr>
          <w:rFonts w:ascii="GOST type A" w:hAnsi="GOST type A" w:cs="Calibri"/>
          <w:b/>
        </w:rPr>
        <w:t>накопительных резервуаров из полипропилена</w:t>
      </w:r>
    </w:p>
    <w:p w14:paraId="2B9D7C79" w14:textId="5728EB27" w:rsidR="00912BAB" w:rsidRPr="00912BAB" w:rsidRDefault="00912BAB">
      <w:pPr>
        <w:rPr>
          <w:rFonts w:ascii="GOST type A" w:hAnsi="GOST type A"/>
        </w:rPr>
      </w:pPr>
      <w:r w:rsidRPr="00912BAB">
        <w:rPr>
          <w:rFonts w:ascii="GOST type A" w:hAnsi="GOST type A"/>
        </w:rPr>
        <w:t xml:space="preserve">        </w:t>
      </w:r>
    </w:p>
    <w:tbl>
      <w:tblPr>
        <w:tblpPr w:leftFromText="180" w:rightFromText="180" w:vertAnchor="text" w:horzAnchor="margin" w:tblpXSpec="center" w:tblpY="95"/>
        <w:tblW w:w="10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71"/>
        <w:gridCol w:w="1824"/>
        <w:gridCol w:w="5949"/>
      </w:tblGrid>
      <w:tr w:rsidR="00912BAB" w:rsidRPr="00912BAB" w14:paraId="2327EF75" w14:textId="77777777" w:rsidTr="00912BAB">
        <w:trPr>
          <w:trHeight w:val="239"/>
        </w:trPr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01DFB4F0" w14:textId="77777777" w:rsidR="00912BAB" w:rsidRPr="00912BAB" w:rsidRDefault="00912BAB" w:rsidP="00912BAB">
            <w:pPr>
              <w:rPr>
                <w:rFonts w:ascii="GOST type A" w:eastAsia="Times New Roman" w:hAnsi="GOST type A" w:cs="Calibri"/>
                <w:b/>
                <w:color w:val="000000"/>
                <w:kern w:val="2"/>
                <w:lang w:eastAsia="ar-SA"/>
              </w:rPr>
            </w:pPr>
            <w:r w:rsidRPr="00912BAB">
              <w:rPr>
                <w:rFonts w:ascii="GOST type A" w:eastAsia="Times New Roman" w:hAnsi="GOST type A" w:cs="Calibri"/>
                <w:b/>
                <w:color w:val="000000"/>
              </w:rPr>
              <w:t>1. Заказчик</w:t>
            </w:r>
          </w:p>
        </w:tc>
        <w:tc>
          <w:tcPr>
            <w:tcW w:w="77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7E2D1913" w14:textId="77777777" w:rsidR="00912BAB" w:rsidRPr="00912BAB" w:rsidRDefault="00912BAB" w:rsidP="00912BAB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  <w:r w:rsidRPr="00912BAB">
              <w:rPr>
                <w:rFonts w:ascii="GOST type A" w:eastAsia="Times New Roman" w:hAnsi="GOST type A" w:cs="Calibri"/>
              </w:rPr>
              <w:t> </w:t>
            </w:r>
          </w:p>
        </w:tc>
      </w:tr>
      <w:tr w:rsidR="00912BAB" w:rsidRPr="00912BAB" w14:paraId="36099A36" w14:textId="77777777" w:rsidTr="00912BAB">
        <w:trPr>
          <w:trHeight w:val="235"/>
        </w:trPr>
        <w:tc>
          <w:tcPr>
            <w:tcW w:w="2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4E1A2828" w14:textId="77777777" w:rsidR="00912BAB" w:rsidRPr="00912BAB" w:rsidRDefault="00912BAB" w:rsidP="00912BAB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  <w:r w:rsidRPr="00912BAB">
              <w:rPr>
                <w:rFonts w:ascii="GOST type A" w:eastAsia="Times New Roman" w:hAnsi="GOST type A" w:cs="Calibri"/>
              </w:rPr>
              <w:t>Адрес</w:t>
            </w:r>
          </w:p>
        </w:tc>
        <w:tc>
          <w:tcPr>
            <w:tcW w:w="7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5C835967" w14:textId="77777777" w:rsidR="00912BAB" w:rsidRPr="00912BAB" w:rsidRDefault="00912BAB" w:rsidP="00912BAB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</w:p>
        </w:tc>
      </w:tr>
      <w:tr w:rsidR="00912BAB" w:rsidRPr="00912BAB" w14:paraId="3E4DF7F1" w14:textId="77777777" w:rsidTr="00912BAB">
        <w:trPr>
          <w:trHeight w:val="238"/>
        </w:trPr>
        <w:tc>
          <w:tcPr>
            <w:tcW w:w="2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296DE2A2" w14:textId="77777777" w:rsidR="00912BAB" w:rsidRPr="00912BAB" w:rsidRDefault="00912BAB" w:rsidP="00912BAB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  <w:r w:rsidRPr="00912BAB">
              <w:rPr>
                <w:rFonts w:ascii="GOST type A" w:eastAsia="Times New Roman" w:hAnsi="GOST type A" w:cs="Calibri"/>
              </w:rPr>
              <w:t>Контактное лицо</w:t>
            </w:r>
          </w:p>
        </w:tc>
        <w:tc>
          <w:tcPr>
            <w:tcW w:w="7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779C3298" w14:textId="77777777" w:rsidR="00912BAB" w:rsidRPr="00912BAB" w:rsidRDefault="00912BAB" w:rsidP="00912BAB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</w:p>
        </w:tc>
      </w:tr>
      <w:tr w:rsidR="00912BAB" w:rsidRPr="00912BAB" w14:paraId="79CF6821" w14:textId="77777777" w:rsidTr="00912BAB">
        <w:trPr>
          <w:trHeight w:val="241"/>
        </w:trPr>
        <w:tc>
          <w:tcPr>
            <w:tcW w:w="2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502DA2CE" w14:textId="77777777" w:rsidR="00912BAB" w:rsidRPr="00912BAB" w:rsidRDefault="00912BAB" w:rsidP="00912BAB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  <w:r w:rsidRPr="00912BAB">
              <w:rPr>
                <w:rFonts w:ascii="GOST type A" w:eastAsia="Times New Roman" w:hAnsi="GOST type A" w:cs="Calibri"/>
              </w:rPr>
              <w:t>Телефон/факс</w:t>
            </w:r>
          </w:p>
        </w:tc>
        <w:tc>
          <w:tcPr>
            <w:tcW w:w="7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01CB92E7" w14:textId="77777777" w:rsidR="00912BAB" w:rsidRPr="00912BAB" w:rsidRDefault="00912BAB" w:rsidP="00912BAB">
            <w:pPr>
              <w:rPr>
                <w:rFonts w:ascii="GOST type A" w:eastAsia="Times New Roman" w:hAnsi="GOST type A" w:cs="Calibri"/>
                <w:kern w:val="2"/>
                <w:lang w:val="en-US" w:eastAsia="ar-SA"/>
              </w:rPr>
            </w:pPr>
          </w:p>
        </w:tc>
      </w:tr>
      <w:tr w:rsidR="00912BAB" w:rsidRPr="00912BAB" w14:paraId="7B028735" w14:textId="77777777" w:rsidTr="00912BAB">
        <w:trPr>
          <w:trHeight w:val="232"/>
        </w:trPr>
        <w:tc>
          <w:tcPr>
            <w:tcW w:w="2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24DAAD62" w14:textId="77777777" w:rsidR="00912BAB" w:rsidRPr="00912BAB" w:rsidRDefault="00912BAB" w:rsidP="00912BAB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  <w:r w:rsidRPr="00912BAB">
              <w:rPr>
                <w:rFonts w:ascii="GOST type A" w:eastAsia="Times New Roman" w:hAnsi="GOST type A" w:cs="Calibri"/>
              </w:rPr>
              <w:t>Электронная почта</w:t>
            </w:r>
          </w:p>
        </w:tc>
        <w:tc>
          <w:tcPr>
            <w:tcW w:w="7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743A48AA" w14:textId="77777777" w:rsidR="00912BAB" w:rsidRPr="00912BAB" w:rsidRDefault="00912BAB" w:rsidP="00912BAB">
            <w:pPr>
              <w:rPr>
                <w:rFonts w:ascii="GOST type A" w:eastAsia="Times New Roman" w:hAnsi="GOST type A" w:cs="Calibri"/>
                <w:color w:val="0000FF"/>
                <w:kern w:val="2"/>
                <w:u w:val="single"/>
                <w:lang w:val="en-US" w:eastAsia="ar-SA"/>
              </w:rPr>
            </w:pPr>
          </w:p>
        </w:tc>
      </w:tr>
      <w:tr w:rsidR="00912BAB" w:rsidRPr="00912BAB" w14:paraId="14A870AC" w14:textId="77777777" w:rsidTr="00912BAB">
        <w:trPr>
          <w:trHeight w:val="236"/>
        </w:trPr>
        <w:tc>
          <w:tcPr>
            <w:tcW w:w="2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2B09FA5C" w14:textId="77777777" w:rsidR="00912BAB" w:rsidRPr="00912BAB" w:rsidRDefault="00912BAB" w:rsidP="00912BAB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  <w:r w:rsidRPr="00912BAB">
              <w:rPr>
                <w:rFonts w:ascii="GOST type A" w:eastAsia="Times New Roman" w:hAnsi="GOST type A" w:cs="Calibri"/>
              </w:rPr>
              <w:t>Название объекта</w:t>
            </w:r>
          </w:p>
        </w:tc>
        <w:tc>
          <w:tcPr>
            <w:tcW w:w="7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38D669DF" w14:textId="77777777" w:rsidR="00912BAB" w:rsidRPr="00912BAB" w:rsidRDefault="00912BAB" w:rsidP="00912BAB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</w:p>
        </w:tc>
      </w:tr>
      <w:tr w:rsidR="00912BAB" w:rsidRPr="00912BAB" w14:paraId="72F81F4F" w14:textId="77777777" w:rsidTr="00912BAB">
        <w:trPr>
          <w:trHeight w:val="227"/>
        </w:trPr>
        <w:tc>
          <w:tcPr>
            <w:tcW w:w="2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1CF7361A" w14:textId="77777777" w:rsidR="00912BAB" w:rsidRPr="00912BAB" w:rsidRDefault="00912BAB" w:rsidP="00912BAB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  <w:r w:rsidRPr="00912BAB">
              <w:rPr>
                <w:rFonts w:ascii="GOST type A" w:eastAsia="Times New Roman" w:hAnsi="GOST type A" w:cs="Calibri"/>
              </w:rPr>
              <w:t>Адрес объекта</w:t>
            </w:r>
          </w:p>
        </w:tc>
        <w:tc>
          <w:tcPr>
            <w:tcW w:w="7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52E33F16" w14:textId="77777777" w:rsidR="00912BAB" w:rsidRPr="00912BAB" w:rsidRDefault="00912BAB" w:rsidP="00912BAB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</w:p>
        </w:tc>
      </w:tr>
      <w:tr w:rsidR="00912BAB" w:rsidRPr="00912BAB" w14:paraId="7CEE8C54" w14:textId="77777777" w:rsidTr="00912BAB">
        <w:trPr>
          <w:trHeight w:val="391"/>
        </w:trPr>
        <w:tc>
          <w:tcPr>
            <w:tcW w:w="42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33D5FE41" w14:textId="77777777" w:rsidR="00912BAB" w:rsidRPr="00912BAB" w:rsidRDefault="00912BAB" w:rsidP="00912BAB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  <w:r w:rsidRPr="00912BAB">
              <w:rPr>
                <w:rFonts w:ascii="GOST type A" w:eastAsia="Times New Roman" w:hAnsi="GOST type A" w:cs="Calibri"/>
              </w:rPr>
              <w:t>Характер территории: (предприятие, складской комплекс, поселок, дом и т.д.)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387D476" w14:textId="77777777" w:rsidR="00912BAB" w:rsidRPr="00912BAB" w:rsidRDefault="00912BAB" w:rsidP="00912BAB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</w:p>
        </w:tc>
      </w:tr>
    </w:tbl>
    <w:p w14:paraId="14937DC9" w14:textId="794D4CBA" w:rsidR="00912BAB" w:rsidRPr="00912BAB" w:rsidRDefault="00912BAB">
      <w:pPr>
        <w:rPr>
          <w:rFonts w:ascii="GOST type A" w:hAnsi="GOST type A"/>
        </w:rPr>
      </w:pPr>
    </w:p>
    <w:p w14:paraId="25856B11" w14:textId="0A692972" w:rsidR="00912BAB" w:rsidRPr="00912BAB" w:rsidRDefault="00912BAB">
      <w:pPr>
        <w:rPr>
          <w:rFonts w:ascii="GOST type A" w:hAnsi="GOST type A"/>
        </w:rPr>
      </w:pPr>
    </w:p>
    <w:p w14:paraId="7F67ABB7" w14:textId="47337940" w:rsidR="00912BAB" w:rsidRPr="00912BAB" w:rsidRDefault="00912BAB">
      <w:pPr>
        <w:rPr>
          <w:rFonts w:ascii="GOST type A" w:hAnsi="GOST type A"/>
        </w:rPr>
      </w:pPr>
    </w:p>
    <w:p w14:paraId="7D859A18" w14:textId="09758109" w:rsidR="00912BAB" w:rsidRPr="00912BAB" w:rsidRDefault="00912BAB">
      <w:pPr>
        <w:rPr>
          <w:rFonts w:ascii="GOST type A" w:hAnsi="GOST type A"/>
        </w:rPr>
      </w:pPr>
    </w:p>
    <w:p w14:paraId="7BE3E28C" w14:textId="70772279" w:rsidR="00912BAB" w:rsidRPr="00912BAB" w:rsidRDefault="00912BAB">
      <w:pPr>
        <w:rPr>
          <w:rFonts w:ascii="GOST type A" w:hAnsi="GOST type A"/>
        </w:rPr>
      </w:pPr>
    </w:p>
    <w:p w14:paraId="4366A02B" w14:textId="7784723C" w:rsidR="00912BAB" w:rsidRPr="00912BAB" w:rsidRDefault="00912BAB" w:rsidP="00912BAB">
      <w:pPr>
        <w:jc w:val="both"/>
        <w:rPr>
          <w:rFonts w:ascii="GOST type A" w:hAnsi="GOST type A" w:cs="Calibri"/>
          <w:b/>
        </w:rPr>
      </w:pPr>
      <w:r w:rsidRPr="00912BAB">
        <w:rPr>
          <w:rFonts w:ascii="GOST type A" w:hAnsi="GOST type A" w:cs="Calibri"/>
          <w:b/>
        </w:rPr>
        <w:t xml:space="preserve">          </w:t>
      </w:r>
    </w:p>
    <w:p w14:paraId="5CCB6CFD" w14:textId="77777777" w:rsidR="00912BAB" w:rsidRPr="00912BAB" w:rsidRDefault="00912BAB" w:rsidP="00912BAB">
      <w:pPr>
        <w:jc w:val="both"/>
        <w:rPr>
          <w:rFonts w:ascii="GOST type A" w:hAnsi="GOST type A" w:cs="Calibri"/>
          <w:b/>
        </w:rPr>
      </w:pPr>
    </w:p>
    <w:p w14:paraId="24EBEFD2" w14:textId="77777777" w:rsidR="00912BAB" w:rsidRPr="00912BAB" w:rsidRDefault="00912BAB" w:rsidP="00912BAB">
      <w:pPr>
        <w:jc w:val="both"/>
        <w:rPr>
          <w:rFonts w:ascii="GOST type A" w:hAnsi="GOST type A" w:cs="Calibri"/>
          <w:b/>
        </w:rPr>
      </w:pPr>
    </w:p>
    <w:p w14:paraId="075201FC" w14:textId="77777777" w:rsidR="00912BAB" w:rsidRPr="00912BAB" w:rsidRDefault="00912BAB" w:rsidP="00912BAB">
      <w:pPr>
        <w:jc w:val="both"/>
        <w:rPr>
          <w:rFonts w:ascii="GOST type A" w:hAnsi="GOST type A" w:cs="Calibri"/>
          <w:b/>
        </w:rPr>
      </w:pPr>
    </w:p>
    <w:p w14:paraId="67A03E5A" w14:textId="35A7A737" w:rsidR="00912BAB" w:rsidRPr="00912BAB" w:rsidRDefault="00912BAB" w:rsidP="00912BAB">
      <w:pPr>
        <w:ind w:left="708"/>
        <w:rPr>
          <w:rFonts w:ascii="GOST type A" w:hAnsi="GOST type A" w:cs="Calibri"/>
          <w:b/>
        </w:rPr>
      </w:pPr>
      <w:r w:rsidRPr="00912BAB">
        <w:rPr>
          <w:rFonts w:ascii="GOST type A" w:hAnsi="GOST type A" w:cs="Calibri"/>
          <w:b/>
        </w:rPr>
        <w:t xml:space="preserve"> </w:t>
      </w:r>
      <w:r w:rsidRPr="00912BAB">
        <w:rPr>
          <w:rFonts w:ascii="GOST type A" w:hAnsi="GOST type A" w:cs="Calibri"/>
          <w:b/>
          <w:lang w:val="en-US"/>
        </w:rPr>
        <w:t>2.</w:t>
      </w:r>
      <w:r w:rsidRPr="00912BAB">
        <w:rPr>
          <w:rFonts w:ascii="GOST type A" w:hAnsi="GOST type A" w:cs="Calibri"/>
          <w:b/>
        </w:rPr>
        <w:t>Характеристики резервуара</w:t>
      </w:r>
    </w:p>
    <w:tbl>
      <w:tblPr>
        <w:tblpPr w:leftFromText="181" w:rightFromText="181" w:vertAnchor="text" w:horzAnchor="margin" w:tblpXSpec="center" w:tblpY="100"/>
        <w:tblOverlap w:val="never"/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5"/>
        <w:gridCol w:w="1275"/>
        <w:gridCol w:w="1418"/>
      </w:tblGrid>
      <w:tr w:rsidR="00912BAB" w:rsidRPr="00912BAB" w14:paraId="05CE7087" w14:textId="77777777" w:rsidTr="00912BAB">
        <w:trPr>
          <w:trHeight w:val="68"/>
        </w:trPr>
        <w:tc>
          <w:tcPr>
            <w:tcW w:w="7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3D525E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12BAB">
              <w:rPr>
                <w:rFonts w:ascii="GOST type A" w:hAnsi="GOST type A" w:cs="Calibri"/>
              </w:rPr>
              <w:t>Объем емкости: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DCDC5" w14:textId="77777777" w:rsidR="00912BAB" w:rsidRPr="00912BAB" w:rsidRDefault="00912BAB" w:rsidP="00912BAB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proofErr w:type="spellStart"/>
            <w:r w:rsidRPr="00912BAB">
              <w:rPr>
                <w:rFonts w:ascii="GOST type A" w:hAnsi="GOST type A" w:cs="Calibri"/>
              </w:rPr>
              <w:t>м.куб</w:t>
            </w:r>
            <w:proofErr w:type="spellEnd"/>
            <w:r w:rsidRPr="00912BAB">
              <w:rPr>
                <w:rFonts w:ascii="GOST type A" w:hAnsi="GOST type A" w:cs="Calibri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1BCE84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12BAB" w:rsidRPr="00912BAB" w14:paraId="54052DA3" w14:textId="77777777" w:rsidTr="00912BAB">
        <w:trPr>
          <w:trHeight w:val="68"/>
        </w:trPr>
        <w:tc>
          <w:tcPr>
            <w:tcW w:w="7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FA4F6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b/>
                <w:kern w:val="2"/>
                <w:lang w:eastAsia="ar-SA"/>
              </w:rPr>
            </w:pPr>
            <w:r w:rsidRPr="00912BAB">
              <w:rPr>
                <w:rFonts w:ascii="GOST type A" w:hAnsi="GOST type A" w:cs="Calibri"/>
                <w:b/>
              </w:rPr>
              <w:t xml:space="preserve">   - номинальный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285ADD" w14:textId="77777777" w:rsidR="00912BAB" w:rsidRPr="00912BAB" w:rsidRDefault="00912BAB" w:rsidP="00912BAB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proofErr w:type="spellStart"/>
            <w:r w:rsidRPr="00912BAB">
              <w:rPr>
                <w:rFonts w:ascii="GOST type A" w:hAnsi="GOST type A" w:cs="Calibri"/>
              </w:rPr>
              <w:t>м.куб</w:t>
            </w:r>
            <w:proofErr w:type="spellEnd"/>
            <w:r w:rsidRPr="00912BAB">
              <w:rPr>
                <w:rFonts w:ascii="GOST type A" w:hAnsi="GOST type A" w:cs="Calibr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32C6E6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val="en-US" w:eastAsia="ar-SA"/>
              </w:rPr>
            </w:pPr>
          </w:p>
        </w:tc>
      </w:tr>
      <w:tr w:rsidR="00912BAB" w:rsidRPr="00912BAB" w14:paraId="495750B4" w14:textId="77777777" w:rsidTr="00912BAB">
        <w:trPr>
          <w:trHeight w:val="68"/>
        </w:trPr>
        <w:tc>
          <w:tcPr>
            <w:tcW w:w="7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49603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b/>
                <w:kern w:val="2"/>
                <w:lang w:eastAsia="ar-SA"/>
              </w:rPr>
            </w:pPr>
            <w:r w:rsidRPr="00912BAB">
              <w:rPr>
                <w:rFonts w:ascii="GOST type A" w:hAnsi="GOST type A" w:cs="Calibri"/>
                <w:b/>
              </w:rPr>
              <w:t xml:space="preserve">   - полезный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BDC16" w14:textId="77777777" w:rsidR="00912BAB" w:rsidRPr="00912BAB" w:rsidRDefault="00912BAB" w:rsidP="00912BAB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proofErr w:type="spellStart"/>
            <w:r w:rsidRPr="00912BAB">
              <w:rPr>
                <w:rFonts w:ascii="GOST type A" w:hAnsi="GOST type A" w:cs="Calibri"/>
              </w:rPr>
              <w:t>м.куб</w:t>
            </w:r>
            <w:proofErr w:type="spellEnd"/>
            <w:r w:rsidRPr="00912BAB">
              <w:rPr>
                <w:rFonts w:ascii="GOST type A" w:hAnsi="GOST type A" w:cs="Calibr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672085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val="en-US" w:eastAsia="ar-SA"/>
              </w:rPr>
            </w:pPr>
          </w:p>
        </w:tc>
      </w:tr>
      <w:tr w:rsidR="00912BAB" w:rsidRPr="00912BAB" w14:paraId="2862194B" w14:textId="77777777" w:rsidTr="00912BAB">
        <w:trPr>
          <w:trHeight w:val="68"/>
        </w:trPr>
        <w:tc>
          <w:tcPr>
            <w:tcW w:w="7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FE0AF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b/>
                <w:kern w:val="2"/>
                <w:lang w:eastAsia="ar-SA"/>
              </w:rPr>
            </w:pPr>
            <w:r w:rsidRPr="00912BAB">
              <w:rPr>
                <w:rFonts w:ascii="GOST type A" w:hAnsi="GOST type A" w:cs="Calibri"/>
                <w:b/>
              </w:rPr>
              <w:t xml:space="preserve">   - проектный уровень налива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B7B82" w14:textId="77777777" w:rsidR="00912BAB" w:rsidRPr="00912BAB" w:rsidRDefault="00912BAB" w:rsidP="00912BAB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proofErr w:type="spellStart"/>
            <w:r w:rsidRPr="00912BAB">
              <w:rPr>
                <w:rFonts w:ascii="GOST type A" w:hAnsi="GOST type A" w:cs="Calibri"/>
              </w:rPr>
              <w:t>м.куб</w:t>
            </w:r>
            <w:proofErr w:type="spellEnd"/>
            <w:r w:rsidRPr="00912BAB">
              <w:rPr>
                <w:rFonts w:ascii="GOST type A" w:hAnsi="GOST type A" w:cs="Calibr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25DED36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val="en-US" w:eastAsia="ar-SA"/>
              </w:rPr>
            </w:pPr>
          </w:p>
        </w:tc>
      </w:tr>
      <w:tr w:rsidR="00912BAB" w:rsidRPr="00912BAB" w14:paraId="2C1A7E48" w14:textId="77777777" w:rsidTr="00912BAB">
        <w:trPr>
          <w:trHeight w:val="68"/>
        </w:trPr>
        <w:tc>
          <w:tcPr>
            <w:tcW w:w="7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12291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12BAB">
              <w:rPr>
                <w:rFonts w:ascii="GOST type A" w:hAnsi="GOST type A" w:cs="Calibri"/>
              </w:rPr>
              <w:t>Установка емкости: наземная, подземная, в помещении, под проезжей частью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80A17" w14:textId="77777777" w:rsidR="00912BAB" w:rsidRPr="00912BAB" w:rsidRDefault="00912BAB" w:rsidP="00912BAB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B7E008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12BAB" w:rsidRPr="00912BAB" w14:paraId="320CCBFA" w14:textId="77777777" w:rsidTr="00912BAB">
        <w:trPr>
          <w:trHeight w:val="68"/>
        </w:trPr>
        <w:tc>
          <w:tcPr>
            <w:tcW w:w="7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B4ECD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val="en-US" w:eastAsia="ar-SA"/>
              </w:rPr>
            </w:pPr>
            <w:r w:rsidRPr="00912BAB">
              <w:rPr>
                <w:rFonts w:ascii="GOST type A" w:hAnsi="GOST type A" w:cs="Calibri"/>
              </w:rPr>
              <w:t xml:space="preserve">Предполагаемый диаметр емкости, </w:t>
            </w:r>
            <w:r w:rsidRPr="00912BAB">
              <w:rPr>
                <w:rFonts w:ascii="GOST type A" w:hAnsi="GOST type A" w:cs="Calibri"/>
                <w:lang w:val="en-US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BABC42" w14:textId="77777777" w:rsidR="00912BAB" w:rsidRPr="00912BAB" w:rsidRDefault="00912BAB" w:rsidP="00912BAB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12BAB">
              <w:rPr>
                <w:rFonts w:ascii="GOST type A" w:hAnsi="GOST type A" w:cs="Calibri"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0D4E2C6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val="en-US" w:eastAsia="ar-SA"/>
              </w:rPr>
            </w:pPr>
          </w:p>
        </w:tc>
      </w:tr>
      <w:tr w:rsidR="00912BAB" w:rsidRPr="00912BAB" w14:paraId="2E07AD71" w14:textId="77777777" w:rsidTr="00912BAB">
        <w:trPr>
          <w:trHeight w:val="68"/>
        </w:trPr>
        <w:tc>
          <w:tcPr>
            <w:tcW w:w="7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A0E03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12BAB">
              <w:rPr>
                <w:rFonts w:ascii="GOST type A" w:hAnsi="GOST type A" w:cs="Calibri"/>
              </w:rPr>
              <w:t>Вертикальная или горизонтальная емкость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85AEA" w14:textId="77777777" w:rsidR="00912BAB" w:rsidRPr="00912BAB" w:rsidRDefault="00912BAB" w:rsidP="00912BAB">
            <w:pPr>
              <w:jc w:val="center"/>
              <w:rPr>
                <w:rFonts w:ascii="GOST type A" w:eastAsia="Andale Sans UI" w:hAnsi="GOST type A" w:cs="Calibri"/>
                <w:kern w:val="2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C483F9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val="en-US" w:eastAsia="ar-SA"/>
              </w:rPr>
            </w:pPr>
          </w:p>
        </w:tc>
      </w:tr>
      <w:tr w:rsidR="00912BAB" w:rsidRPr="00912BAB" w14:paraId="666FC0F5" w14:textId="77777777" w:rsidTr="00912BAB">
        <w:trPr>
          <w:trHeight w:val="68"/>
        </w:trPr>
        <w:tc>
          <w:tcPr>
            <w:tcW w:w="7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5948D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12BAB">
              <w:rPr>
                <w:rFonts w:ascii="GOST type A" w:hAnsi="GOST type A" w:cs="Calibri"/>
              </w:rPr>
              <w:t>Наличие ложементов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0D085" w14:textId="77777777" w:rsidR="00912BAB" w:rsidRPr="00912BAB" w:rsidRDefault="00912BAB" w:rsidP="00912BAB">
            <w:pPr>
              <w:jc w:val="center"/>
              <w:rPr>
                <w:rFonts w:ascii="GOST type A" w:eastAsia="Andale Sans UI" w:hAnsi="GOST type A" w:cs="Calibri"/>
                <w:kern w:val="2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2FC5C5A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val="en-US" w:eastAsia="ar-SA"/>
              </w:rPr>
            </w:pPr>
          </w:p>
        </w:tc>
      </w:tr>
      <w:tr w:rsidR="00912BAB" w:rsidRPr="00912BAB" w14:paraId="1B4594CD" w14:textId="77777777" w:rsidTr="00912BAB">
        <w:trPr>
          <w:trHeight w:val="214"/>
        </w:trPr>
        <w:tc>
          <w:tcPr>
            <w:tcW w:w="7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A7628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12BAB">
              <w:rPr>
                <w:rFonts w:ascii="GOST type A" w:hAnsi="GOST type A" w:cs="Calibri"/>
              </w:rPr>
              <w:t xml:space="preserve">Тип (техническая вода, вода питьевого качества, иные жидкости) или химический состав жидкости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3BFBD" w14:textId="77777777" w:rsidR="00912BAB" w:rsidRPr="00912BAB" w:rsidRDefault="00912BAB" w:rsidP="00912BAB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FF7C05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12BAB" w:rsidRPr="00912BAB" w14:paraId="5F79DAD4" w14:textId="77777777" w:rsidTr="00912BAB">
        <w:trPr>
          <w:trHeight w:val="68"/>
        </w:trPr>
        <w:tc>
          <w:tcPr>
            <w:tcW w:w="7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6A2CCD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12BAB">
              <w:rPr>
                <w:rFonts w:ascii="GOST type A" w:hAnsi="GOST type A" w:cs="Calibri"/>
              </w:rPr>
              <w:t>Максимальная температура жидкости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459462" w14:textId="77777777" w:rsidR="00912BAB" w:rsidRPr="00912BAB" w:rsidRDefault="00912BAB" w:rsidP="00912BAB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12BAB">
              <w:rPr>
                <w:rFonts w:ascii="GOST type A" w:hAnsi="GOST type A" w:cs="Calibri"/>
                <w:lang w:val="en-US"/>
              </w:rPr>
              <w:t>º</w:t>
            </w:r>
            <w:r w:rsidRPr="00912BAB">
              <w:rPr>
                <w:rFonts w:ascii="GOST type A" w:hAnsi="GOST type A" w:cs="Calibri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B5A3A42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val="en-US" w:eastAsia="ar-SA"/>
              </w:rPr>
            </w:pPr>
          </w:p>
        </w:tc>
      </w:tr>
      <w:tr w:rsidR="00912BAB" w:rsidRPr="00912BAB" w14:paraId="5E5FBA91" w14:textId="77777777" w:rsidTr="00912BAB">
        <w:trPr>
          <w:trHeight w:val="139"/>
        </w:trPr>
        <w:tc>
          <w:tcPr>
            <w:tcW w:w="7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CE396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12BAB">
              <w:rPr>
                <w:rFonts w:ascii="GOST type A" w:hAnsi="GOST type A" w:cs="Calibri"/>
              </w:rPr>
              <w:t>Возможное максимальное внутреннее давление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3D2E6" w14:textId="77777777" w:rsidR="00912BAB" w:rsidRPr="00912BAB" w:rsidRDefault="00912BAB" w:rsidP="00912BAB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12BAB">
              <w:rPr>
                <w:rFonts w:ascii="GOST type A" w:hAnsi="GOST type A" w:cs="Calibri"/>
              </w:rPr>
              <w:t>кг/см²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7FEA07D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val="en-US" w:eastAsia="ar-SA"/>
              </w:rPr>
            </w:pPr>
          </w:p>
        </w:tc>
      </w:tr>
      <w:tr w:rsidR="00912BAB" w:rsidRPr="00912BAB" w14:paraId="4CFFC325" w14:textId="77777777" w:rsidTr="00912BAB">
        <w:trPr>
          <w:trHeight w:val="143"/>
        </w:trPr>
        <w:tc>
          <w:tcPr>
            <w:tcW w:w="7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8540BE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12BAB">
              <w:rPr>
                <w:rFonts w:ascii="GOST type A" w:hAnsi="GOST type A" w:cs="Calibri"/>
              </w:rPr>
              <w:t xml:space="preserve">Глубина залегания подводящей трубы для подземной установки, </w:t>
            </w:r>
            <w:r w:rsidRPr="00912BAB">
              <w:rPr>
                <w:rFonts w:ascii="GOST type A" w:hAnsi="GOST type A" w:cs="Calibri"/>
                <w:lang w:val="en-US"/>
              </w:rPr>
              <w:t>H</w:t>
            </w:r>
            <w:proofErr w:type="spellStart"/>
            <w:r w:rsidRPr="00912BAB">
              <w:rPr>
                <w:rFonts w:ascii="GOST type A" w:hAnsi="GOST type A" w:cs="Calibri"/>
              </w:rPr>
              <w:t>подв</w:t>
            </w:r>
            <w:proofErr w:type="spellEnd"/>
            <w:r w:rsidRPr="00912BAB">
              <w:rPr>
                <w:rFonts w:ascii="GOST type A" w:hAnsi="GOST type A" w:cs="Calibri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17A5D" w14:textId="77777777" w:rsidR="00912BAB" w:rsidRPr="00912BAB" w:rsidRDefault="00912BAB" w:rsidP="00912BAB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12BAB">
              <w:rPr>
                <w:rFonts w:ascii="GOST type A" w:hAnsi="GOST type A" w:cs="Calibri"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90043F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12BAB" w:rsidRPr="00912BAB" w14:paraId="0E2D7D66" w14:textId="77777777" w:rsidTr="00912BAB">
        <w:trPr>
          <w:trHeight w:val="143"/>
        </w:trPr>
        <w:tc>
          <w:tcPr>
            <w:tcW w:w="7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EE4F9E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12BAB">
              <w:rPr>
                <w:rFonts w:ascii="GOST type A" w:hAnsi="GOST type A" w:cs="Calibri"/>
              </w:rPr>
              <w:t xml:space="preserve">Глубина залегания отводящей трубы для подземной установки, </w:t>
            </w:r>
            <w:r w:rsidRPr="00912BAB">
              <w:rPr>
                <w:rFonts w:ascii="GOST type A" w:hAnsi="GOST type A" w:cs="Calibri"/>
                <w:lang w:val="en-US"/>
              </w:rPr>
              <w:t>H</w:t>
            </w:r>
            <w:r w:rsidRPr="00912BAB">
              <w:rPr>
                <w:rFonts w:ascii="GOST type A" w:hAnsi="GOST type A" w:cs="Calibri"/>
              </w:rPr>
              <w:t>отв.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710676" w14:textId="77777777" w:rsidR="00912BAB" w:rsidRPr="00912BAB" w:rsidRDefault="00912BAB" w:rsidP="00912BAB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12BAB">
              <w:rPr>
                <w:rFonts w:ascii="GOST type A" w:hAnsi="GOST type A" w:cs="Calibri"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211C132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12BAB" w:rsidRPr="00912BAB" w14:paraId="1C828BD9" w14:textId="77777777" w:rsidTr="00912BAB">
        <w:trPr>
          <w:trHeight w:val="68"/>
        </w:trPr>
        <w:tc>
          <w:tcPr>
            <w:tcW w:w="7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06A8E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val="en-US" w:eastAsia="ar-SA"/>
              </w:rPr>
            </w:pPr>
            <w:r w:rsidRPr="00912BAB">
              <w:rPr>
                <w:rFonts w:ascii="GOST type A" w:hAnsi="GOST type A" w:cs="Calibri"/>
              </w:rPr>
              <w:t>Диаметр входящей трубы, 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747B6B" w14:textId="77777777" w:rsidR="00912BAB" w:rsidRPr="00912BAB" w:rsidRDefault="00912BAB" w:rsidP="00912BAB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12BAB">
              <w:rPr>
                <w:rFonts w:ascii="GOST type A" w:hAnsi="GOST type A" w:cs="Calibri"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AF6356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val="en-US" w:eastAsia="ar-SA"/>
              </w:rPr>
            </w:pPr>
          </w:p>
        </w:tc>
      </w:tr>
      <w:tr w:rsidR="00912BAB" w:rsidRPr="00912BAB" w14:paraId="1B3A01B2" w14:textId="77777777" w:rsidTr="00912BAB">
        <w:trPr>
          <w:trHeight w:val="68"/>
        </w:trPr>
        <w:tc>
          <w:tcPr>
            <w:tcW w:w="7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BC0BF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12BAB">
              <w:rPr>
                <w:rFonts w:ascii="GOST type A" w:hAnsi="GOST type A" w:cs="Calibri"/>
              </w:rPr>
              <w:t>Диаметр отводящей трубы, 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E5314" w14:textId="77777777" w:rsidR="00912BAB" w:rsidRPr="00912BAB" w:rsidRDefault="00912BAB" w:rsidP="00912BAB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12BAB">
              <w:rPr>
                <w:rFonts w:ascii="GOST type A" w:hAnsi="GOST type A" w:cs="Calibri"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A5EB1F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val="en-US" w:eastAsia="ar-SA"/>
              </w:rPr>
            </w:pPr>
          </w:p>
        </w:tc>
      </w:tr>
      <w:tr w:rsidR="00912BAB" w:rsidRPr="00912BAB" w14:paraId="3637549B" w14:textId="77777777" w:rsidTr="00912BAB">
        <w:trPr>
          <w:trHeight w:val="68"/>
        </w:trPr>
        <w:tc>
          <w:tcPr>
            <w:tcW w:w="7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FBFD7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12BAB">
              <w:rPr>
                <w:rFonts w:ascii="GOST type A" w:hAnsi="GOST type A" w:cs="Calibri"/>
              </w:rPr>
              <w:t>Наличие фланцевых соединений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F5B18" w14:textId="77777777" w:rsidR="00912BAB" w:rsidRPr="00912BAB" w:rsidRDefault="00912BAB" w:rsidP="00912BAB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668634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val="en-US" w:eastAsia="ar-SA"/>
              </w:rPr>
            </w:pPr>
          </w:p>
        </w:tc>
      </w:tr>
      <w:tr w:rsidR="00912BAB" w:rsidRPr="00912BAB" w14:paraId="085D1E98" w14:textId="77777777" w:rsidTr="00912BAB">
        <w:trPr>
          <w:trHeight w:val="68"/>
        </w:trPr>
        <w:tc>
          <w:tcPr>
            <w:tcW w:w="7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B57E60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12BAB">
              <w:rPr>
                <w:rFonts w:ascii="GOST type A" w:hAnsi="GOST type A" w:cs="Calibri"/>
              </w:rPr>
              <w:t>Диаметр горловины/количество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DE7F6" w14:textId="77777777" w:rsidR="00912BAB" w:rsidRPr="00912BAB" w:rsidRDefault="00912BAB" w:rsidP="00912BAB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12BAB">
              <w:rPr>
                <w:rFonts w:ascii="GOST type A" w:hAnsi="GOST type A" w:cs="Calibri"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78C652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val="en-US" w:eastAsia="ar-SA"/>
              </w:rPr>
            </w:pPr>
          </w:p>
        </w:tc>
      </w:tr>
      <w:tr w:rsidR="00912BAB" w:rsidRPr="00912BAB" w14:paraId="31C67623" w14:textId="77777777" w:rsidTr="00912BAB">
        <w:trPr>
          <w:trHeight w:val="535"/>
        </w:trPr>
        <w:tc>
          <w:tcPr>
            <w:tcW w:w="7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B68C9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12BAB">
              <w:rPr>
                <w:rFonts w:ascii="GOST type A" w:hAnsi="GOST type A" w:cs="Calibri"/>
              </w:rPr>
              <w:t xml:space="preserve">Выступ горловины над уровнем земли (если емкость размещается </w:t>
            </w:r>
            <w:proofErr w:type="spellStart"/>
            <w:r w:rsidRPr="00912BAB">
              <w:rPr>
                <w:rFonts w:ascii="GOST type A" w:hAnsi="GOST type A" w:cs="Calibri"/>
              </w:rPr>
              <w:t>подземно</w:t>
            </w:r>
            <w:proofErr w:type="spellEnd"/>
            <w:r w:rsidRPr="00912BAB">
              <w:rPr>
                <w:rFonts w:ascii="GOST type A" w:hAnsi="GOST type A" w:cs="Calibri"/>
              </w:rPr>
              <w:t xml:space="preserve">) </w:t>
            </w:r>
          </w:p>
          <w:p w14:paraId="6E9FD05E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12BAB">
              <w:rPr>
                <w:rFonts w:ascii="GOST type A" w:hAnsi="GOST type A" w:cs="Calibri"/>
              </w:rPr>
              <w:t xml:space="preserve">или общая высота горловины (при размещении </w:t>
            </w:r>
            <w:proofErr w:type="spellStart"/>
            <w:r w:rsidRPr="00912BAB">
              <w:rPr>
                <w:rFonts w:ascii="GOST type A" w:hAnsi="GOST type A" w:cs="Calibri"/>
              </w:rPr>
              <w:t>наземно</w:t>
            </w:r>
            <w:proofErr w:type="spellEnd"/>
            <w:r w:rsidRPr="00912BAB">
              <w:rPr>
                <w:rFonts w:ascii="GOST type A" w:hAnsi="GOST type A" w:cs="Calibri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098EFA" w14:textId="77777777" w:rsidR="00912BAB" w:rsidRPr="00912BAB" w:rsidRDefault="00912BAB" w:rsidP="00912BAB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12BAB">
              <w:rPr>
                <w:rFonts w:ascii="GOST type A" w:hAnsi="GOST type A" w:cs="Calibri"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DBEC4CA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  <w:p w14:paraId="1A906D86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12BAB" w:rsidRPr="00912BAB" w14:paraId="4D4C47AC" w14:textId="77777777" w:rsidTr="003E05C3">
        <w:trPr>
          <w:trHeight w:val="72"/>
        </w:trPr>
        <w:tc>
          <w:tcPr>
            <w:tcW w:w="7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EE8FE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12BAB">
              <w:rPr>
                <w:rFonts w:ascii="GOST type A" w:hAnsi="GOST type A" w:cs="Calibri"/>
              </w:rPr>
              <w:t>Теплоизоляция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D2EAA" w14:textId="77777777" w:rsidR="00912BAB" w:rsidRPr="00912BAB" w:rsidRDefault="00912BAB" w:rsidP="00912BAB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12BAB">
              <w:rPr>
                <w:rFonts w:ascii="GOST type A" w:hAnsi="GOST type A" w:cs="Calibri"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641A28" w14:textId="77777777" w:rsidR="00912BAB" w:rsidRPr="00912BAB" w:rsidRDefault="00912BAB" w:rsidP="00912BAB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3E05C3" w:rsidRPr="00912BAB" w14:paraId="14B12D58" w14:textId="77777777" w:rsidTr="00912BAB">
        <w:trPr>
          <w:trHeight w:val="72"/>
        </w:trPr>
        <w:tc>
          <w:tcPr>
            <w:tcW w:w="7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95451FD" w14:textId="0014CCA5" w:rsidR="003E05C3" w:rsidRPr="00912BAB" w:rsidRDefault="003E05C3" w:rsidP="00912BAB">
            <w:pPr>
              <w:jc w:val="both"/>
              <w:rPr>
                <w:rFonts w:ascii="GOST type A" w:hAnsi="GOST type A" w:cs="Calibri"/>
              </w:rPr>
            </w:pPr>
            <w:r>
              <w:rPr>
                <w:rFonts w:ascii="GOST type A" w:hAnsi="GOST type A" w:cs="Calibri"/>
                <w:kern w:val="2"/>
              </w:rPr>
              <w:t>Уровень грунтовых 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2DA3AA3" w14:textId="0A497001" w:rsidR="003E05C3" w:rsidRPr="00912BAB" w:rsidRDefault="003E05C3" w:rsidP="00912BAB">
            <w:pPr>
              <w:jc w:val="center"/>
              <w:rPr>
                <w:rFonts w:ascii="GOST type A" w:hAnsi="GOST type A" w:cs="Calibri"/>
              </w:rPr>
            </w:pPr>
            <w:r>
              <w:rPr>
                <w:rFonts w:ascii="GOST type A" w:hAnsi="GOST type A" w:cs="Calibri"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908765A" w14:textId="77777777" w:rsidR="003E05C3" w:rsidRPr="00912BAB" w:rsidRDefault="003E05C3" w:rsidP="00912BAB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</w:tbl>
    <w:p w14:paraId="0B037682" w14:textId="1EE619AB" w:rsidR="00912BAB" w:rsidRPr="00912BAB" w:rsidRDefault="00912BAB" w:rsidP="00912BAB">
      <w:pPr>
        <w:jc w:val="both"/>
        <w:rPr>
          <w:rFonts w:ascii="GOST type A" w:hAnsi="GOST type A" w:cs="Calibri"/>
          <w:b/>
        </w:rPr>
      </w:pPr>
    </w:p>
    <w:p w14:paraId="607CFFAC" w14:textId="366955AF" w:rsidR="00912BAB" w:rsidRPr="00912BAB" w:rsidRDefault="00912BAB" w:rsidP="00912BAB">
      <w:pPr>
        <w:jc w:val="both"/>
        <w:rPr>
          <w:rFonts w:ascii="GOST type A" w:hAnsi="GOST type A" w:cs="Calibri"/>
          <w:b/>
        </w:rPr>
      </w:pPr>
    </w:p>
    <w:p w14:paraId="0208D925" w14:textId="287F0742" w:rsidR="00912BAB" w:rsidRPr="00912BAB" w:rsidRDefault="00912BAB" w:rsidP="00912BAB">
      <w:pPr>
        <w:jc w:val="both"/>
        <w:rPr>
          <w:rFonts w:ascii="GOST type A" w:hAnsi="GOST type A" w:cs="Calibri"/>
          <w:b/>
        </w:rPr>
      </w:pPr>
    </w:p>
    <w:p w14:paraId="2C4625E7" w14:textId="77777777" w:rsidR="00912BAB" w:rsidRPr="00912BAB" w:rsidRDefault="00912BAB" w:rsidP="00912BAB">
      <w:pPr>
        <w:jc w:val="both"/>
        <w:rPr>
          <w:rFonts w:ascii="GOST type A" w:hAnsi="GOST type A" w:cs="Calibri"/>
          <w:b/>
        </w:rPr>
      </w:pPr>
    </w:p>
    <w:p w14:paraId="0984EFF2" w14:textId="77777777" w:rsidR="00912BAB" w:rsidRPr="00912BAB" w:rsidRDefault="00912BAB" w:rsidP="00912BAB">
      <w:pPr>
        <w:jc w:val="both"/>
        <w:rPr>
          <w:rFonts w:ascii="GOST type A" w:eastAsia="Andale Sans UI" w:hAnsi="GOST type A" w:cs="Calibri"/>
          <w:b/>
          <w:kern w:val="2"/>
          <w:lang w:eastAsia="ar-SA"/>
        </w:rPr>
      </w:pPr>
    </w:p>
    <w:p w14:paraId="2572617D" w14:textId="3012B0AF" w:rsidR="00912BAB" w:rsidRPr="00912BAB" w:rsidRDefault="00912BAB">
      <w:pPr>
        <w:rPr>
          <w:rFonts w:ascii="GOST type A" w:hAnsi="GOST type A"/>
          <w:lang w:val="en-US"/>
        </w:rPr>
      </w:pPr>
    </w:p>
    <w:p w14:paraId="5810ECDC" w14:textId="1C5B921C" w:rsidR="00912BAB" w:rsidRPr="00912BAB" w:rsidRDefault="00912BAB">
      <w:pPr>
        <w:rPr>
          <w:rFonts w:ascii="GOST type A" w:hAnsi="GOST type A"/>
          <w:lang w:val="en-US"/>
        </w:rPr>
      </w:pPr>
    </w:p>
    <w:p w14:paraId="0000FC04" w14:textId="40D0CFA3" w:rsidR="00912BAB" w:rsidRPr="00912BAB" w:rsidRDefault="00912BAB">
      <w:pPr>
        <w:rPr>
          <w:rFonts w:ascii="GOST type A" w:hAnsi="GOST type A"/>
          <w:lang w:val="en-US"/>
        </w:rPr>
      </w:pPr>
    </w:p>
    <w:p w14:paraId="25BA842C" w14:textId="7F6D5928" w:rsidR="00912BAB" w:rsidRPr="00912BAB" w:rsidRDefault="00912BAB">
      <w:pPr>
        <w:rPr>
          <w:rFonts w:ascii="GOST type A" w:hAnsi="GOST type A"/>
          <w:lang w:val="en-US"/>
        </w:rPr>
      </w:pPr>
    </w:p>
    <w:p w14:paraId="2102572F" w14:textId="71D75F18" w:rsidR="00912BAB" w:rsidRPr="00912BAB" w:rsidRDefault="00912BAB">
      <w:pPr>
        <w:rPr>
          <w:rFonts w:ascii="GOST type A" w:hAnsi="GOST type A"/>
          <w:lang w:val="en-US"/>
        </w:rPr>
      </w:pPr>
    </w:p>
    <w:p w14:paraId="6E67FE52" w14:textId="058DCAAE" w:rsidR="00912BAB" w:rsidRPr="00912BAB" w:rsidRDefault="00912BAB">
      <w:pPr>
        <w:rPr>
          <w:rFonts w:ascii="GOST type A" w:hAnsi="GOST type A"/>
          <w:lang w:val="en-US"/>
        </w:rPr>
      </w:pPr>
    </w:p>
    <w:p w14:paraId="2C9E526F" w14:textId="50CD46FD" w:rsidR="00912BAB" w:rsidRPr="00912BAB" w:rsidRDefault="00912BAB">
      <w:pPr>
        <w:rPr>
          <w:rFonts w:ascii="GOST type A" w:hAnsi="GOST type A"/>
          <w:lang w:val="en-US"/>
        </w:rPr>
      </w:pPr>
    </w:p>
    <w:p w14:paraId="6E292981" w14:textId="06F6EB3E" w:rsidR="00912BAB" w:rsidRPr="00912BAB" w:rsidRDefault="00912BAB">
      <w:pPr>
        <w:rPr>
          <w:rFonts w:ascii="GOST type A" w:hAnsi="GOST type A"/>
          <w:lang w:val="en-US"/>
        </w:rPr>
      </w:pPr>
    </w:p>
    <w:p w14:paraId="39E5DCA7" w14:textId="79A5D84A" w:rsidR="00912BAB" w:rsidRPr="00912BAB" w:rsidRDefault="00912BAB">
      <w:pPr>
        <w:rPr>
          <w:rFonts w:ascii="GOST type A" w:hAnsi="GOST type A"/>
          <w:lang w:val="en-US"/>
        </w:rPr>
      </w:pPr>
    </w:p>
    <w:p w14:paraId="61DDA1DB" w14:textId="40ADB11E" w:rsidR="00912BAB" w:rsidRPr="00912BAB" w:rsidRDefault="00912BAB">
      <w:pPr>
        <w:rPr>
          <w:rFonts w:ascii="GOST type A" w:hAnsi="GOST type A"/>
          <w:lang w:val="en-US"/>
        </w:rPr>
      </w:pPr>
    </w:p>
    <w:p w14:paraId="5C1A5301" w14:textId="5585C1F3" w:rsidR="00912BAB" w:rsidRPr="00912BAB" w:rsidRDefault="00912BAB">
      <w:pPr>
        <w:rPr>
          <w:rFonts w:ascii="GOST type A" w:hAnsi="GOST type A"/>
          <w:lang w:val="en-US"/>
        </w:rPr>
      </w:pPr>
    </w:p>
    <w:p w14:paraId="0BC2506B" w14:textId="64A56A20" w:rsidR="00912BAB" w:rsidRPr="00912BAB" w:rsidRDefault="00912BAB">
      <w:pPr>
        <w:rPr>
          <w:rFonts w:ascii="GOST type A" w:hAnsi="GOST type A"/>
          <w:lang w:val="en-US"/>
        </w:rPr>
      </w:pPr>
    </w:p>
    <w:p w14:paraId="1C507F14" w14:textId="3B027F5D" w:rsidR="00912BAB" w:rsidRPr="00912BAB" w:rsidRDefault="00912BAB">
      <w:pPr>
        <w:rPr>
          <w:rFonts w:ascii="GOST type A" w:hAnsi="GOST type A"/>
        </w:rPr>
      </w:pPr>
    </w:p>
    <w:p w14:paraId="2FAF9B25" w14:textId="40AAA3E3" w:rsidR="00912BAB" w:rsidRPr="00912BAB" w:rsidRDefault="00912BAB">
      <w:pPr>
        <w:rPr>
          <w:rFonts w:ascii="GOST type A" w:hAnsi="GOST type A"/>
        </w:rPr>
      </w:pPr>
    </w:p>
    <w:p w14:paraId="62B2F243" w14:textId="6A5A3E26" w:rsidR="00912BAB" w:rsidRPr="00912BAB" w:rsidRDefault="00912BAB">
      <w:pPr>
        <w:rPr>
          <w:rFonts w:ascii="GOST type A" w:hAnsi="GOST type A"/>
        </w:rPr>
      </w:pPr>
      <w:r w:rsidRPr="00912BAB">
        <w:rPr>
          <w:rFonts w:ascii="GOST type A" w:hAnsi="GOST type A" w:cs="Times New Roman"/>
          <w:noProof/>
        </w:rPr>
        <w:drawing>
          <wp:anchor distT="298704" distB="294640" distL="400812" distR="405384" simplePos="0" relativeHeight="251660288" behindDoc="1" locked="0" layoutInCell="1" allowOverlap="1" wp14:anchorId="10C8B297" wp14:editId="1AF853E1">
            <wp:simplePos x="0" y="0"/>
            <wp:positionH relativeFrom="column">
              <wp:posOffset>4905375</wp:posOffset>
            </wp:positionH>
            <wp:positionV relativeFrom="paragraph">
              <wp:posOffset>1066165</wp:posOffset>
            </wp:positionV>
            <wp:extent cx="1653348" cy="1495425"/>
            <wp:effectExtent l="304800" t="304800" r="328295" b="314325"/>
            <wp:wrapNone/>
            <wp:docPr id="4" name="Рисунок 4" descr="C:\Users\vnukova\Desktop\опросн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vnukova\Desktop\опросн\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52" b="47884"/>
                    <a:stretch/>
                  </pic:blipFill>
                  <pic:spPr bwMode="auto">
                    <a:xfrm>
                      <a:off x="0" y="0"/>
                      <a:ext cx="1657787" cy="14994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BAB">
        <w:rPr>
          <w:rFonts w:ascii="GOST type A" w:hAnsi="GOST type A"/>
          <w:noProof/>
          <w:lang w:eastAsia="ar-SA"/>
        </w:rPr>
        <w:drawing>
          <wp:anchor distT="0" distB="0" distL="114300" distR="114300" simplePos="0" relativeHeight="251659264" behindDoc="1" locked="0" layoutInCell="1" allowOverlap="1" wp14:anchorId="7E77F5C9" wp14:editId="505DB129">
            <wp:simplePos x="0" y="0"/>
            <wp:positionH relativeFrom="column">
              <wp:posOffset>610235</wp:posOffset>
            </wp:positionH>
            <wp:positionV relativeFrom="paragraph">
              <wp:posOffset>705485</wp:posOffset>
            </wp:positionV>
            <wp:extent cx="3511550" cy="21520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2BAB" w:rsidRPr="00912BAB" w:rsidSect="00CA5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C542" w14:textId="77777777" w:rsidR="002C4E4C" w:rsidRDefault="002C4E4C" w:rsidP="00CA5E33">
      <w:r>
        <w:separator/>
      </w:r>
    </w:p>
  </w:endnote>
  <w:endnote w:type="continuationSeparator" w:id="0">
    <w:p w14:paraId="0A42A3F7" w14:textId="77777777" w:rsidR="002C4E4C" w:rsidRDefault="002C4E4C" w:rsidP="00CA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30EA" w14:textId="77777777" w:rsidR="00CA5E33" w:rsidRDefault="00CA5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F6DC" w14:textId="77777777" w:rsidR="00CA5E33" w:rsidRDefault="00CA5E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6949" w14:textId="77777777" w:rsidR="00CA5E33" w:rsidRDefault="00CA5E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7897" w14:textId="77777777" w:rsidR="002C4E4C" w:rsidRDefault="002C4E4C" w:rsidP="00CA5E33">
      <w:r>
        <w:separator/>
      </w:r>
    </w:p>
  </w:footnote>
  <w:footnote w:type="continuationSeparator" w:id="0">
    <w:p w14:paraId="607FE856" w14:textId="77777777" w:rsidR="002C4E4C" w:rsidRDefault="002C4E4C" w:rsidP="00CA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B115" w14:textId="77777777" w:rsidR="00CA5E33" w:rsidRDefault="00000000">
    <w:pPr>
      <w:pStyle w:val="a3"/>
    </w:pPr>
    <w:r>
      <w:rPr>
        <w:noProof/>
        <w:lang w:eastAsia="ru-RU"/>
      </w:rPr>
      <w:pict w14:anchorId="068B5B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5" o:spid="_x0000_s1026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6C43" w14:textId="77777777" w:rsidR="00CA5E33" w:rsidRDefault="00000000">
    <w:pPr>
      <w:pStyle w:val="a3"/>
    </w:pPr>
    <w:r>
      <w:rPr>
        <w:noProof/>
        <w:lang w:eastAsia="ru-RU"/>
      </w:rPr>
      <w:pict w14:anchorId="2B3BD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6" o:spid="_x0000_s1027" type="#_x0000_t75" style="position:absolute;margin-left:0;margin-top:0;width:595.15pt;height:841.8pt;z-index:-251656192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C355" w14:textId="77777777" w:rsidR="00CA5E33" w:rsidRDefault="00000000">
    <w:pPr>
      <w:pStyle w:val="a3"/>
    </w:pPr>
    <w:r>
      <w:rPr>
        <w:noProof/>
        <w:lang w:eastAsia="ru-RU"/>
      </w:rPr>
      <w:pict w14:anchorId="3307F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4" o:spid="_x0000_s1025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33"/>
    <w:rsid w:val="00184826"/>
    <w:rsid w:val="002C4E4C"/>
    <w:rsid w:val="003E05C3"/>
    <w:rsid w:val="00505732"/>
    <w:rsid w:val="006A6412"/>
    <w:rsid w:val="00912BAB"/>
    <w:rsid w:val="00A60E1A"/>
    <w:rsid w:val="00CA5E33"/>
    <w:rsid w:val="00F5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A558A"/>
  <w15:chartTrackingRefBased/>
  <w15:docId w15:val="{1589DE56-5A03-452C-AB61-7C36FD49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BA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E33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CA5E33"/>
  </w:style>
  <w:style w:type="paragraph" w:styleId="a5">
    <w:name w:val="footer"/>
    <w:basedOn w:val="a"/>
    <w:link w:val="a6"/>
    <w:uiPriority w:val="99"/>
    <w:unhideWhenUsed/>
    <w:rsid w:val="00CA5E33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CA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Кириченко Ольга</cp:lastModifiedBy>
  <cp:revision>4</cp:revision>
  <dcterms:created xsi:type="dcterms:W3CDTF">2021-03-29T18:29:00Z</dcterms:created>
  <dcterms:modified xsi:type="dcterms:W3CDTF">2022-08-02T14:20:00Z</dcterms:modified>
</cp:coreProperties>
</file>